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79" w:rsidRPr="00C52D79" w:rsidRDefault="00C52D79" w:rsidP="00C52D79">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proofErr w:type="spellStart"/>
      <w:r w:rsidRPr="00C52D79">
        <w:rPr>
          <w:rFonts w:ascii="Times New Roman" w:eastAsia="Times New Roman" w:hAnsi="Times New Roman" w:cs="Times New Roman"/>
          <w:b/>
          <w:bCs/>
          <w:sz w:val="36"/>
          <w:szCs w:val="36"/>
          <w:lang w:eastAsia="it-IT"/>
        </w:rPr>
        <w:t>Kyenge</w:t>
      </w:r>
      <w:proofErr w:type="spellEnd"/>
      <w:r w:rsidRPr="00C52D79">
        <w:rPr>
          <w:rFonts w:ascii="Times New Roman" w:eastAsia="Times New Roman" w:hAnsi="Times New Roman" w:cs="Times New Roman"/>
          <w:b/>
          <w:bCs/>
          <w:sz w:val="36"/>
          <w:szCs w:val="36"/>
          <w:lang w:eastAsia="it-IT"/>
        </w:rPr>
        <w:t xml:space="preserve"> e i </w:t>
      </w:r>
      <w:proofErr w:type="spellStart"/>
      <w:r w:rsidRPr="00C52D79">
        <w:rPr>
          <w:rFonts w:ascii="Times New Roman" w:eastAsia="Times New Roman" w:hAnsi="Times New Roman" w:cs="Times New Roman"/>
          <w:b/>
          <w:bCs/>
          <w:sz w:val="36"/>
          <w:szCs w:val="36"/>
          <w:lang w:eastAsia="it-IT"/>
        </w:rPr>
        <w:t>razzistini</w:t>
      </w:r>
      <w:proofErr w:type="spellEnd"/>
      <w:r w:rsidRPr="00C52D79">
        <w:rPr>
          <w:rFonts w:ascii="Times New Roman" w:eastAsia="Times New Roman" w:hAnsi="Times New Roman" w:cs="Times New Roman"/>
          <w:b/>
          <w:bCs/>
          <w:sz w:val="36"/>
          <w:szCs w:val="36"/>
          <w:lang w:eastAsia="it-IT"/>
        </w:rPr>
        <w:t xml:space="preserve"> (Massimo Gramellini).</w:t>
      </w:r>
    </w:p>
    <w:p w:rsidR="00C52D79" w:rsidRPr="00C52D79" w:rsidRDefault="00C52D79" w:rsidP="00C52D79">
      <w:pPr>
        <w:spacing w:before="100" w:beforeAutospacing="1" w:after="100" w:afterAutospacing="1" w:line="240" w:lineRule="auto"/>
        <w:rPr>
          <w:rFonts w:ascii="Times New Roman" w:eastAsia="Times New Roman" w:hAnsi="Times New Roman" w:cs="Times New Roman"/>
          <w:sz w:val="24"/>
          <w:szCs w:val="24"/>
          <w:lang w:eastAsia="it-IT"/>
        </w:rPr>
      </w:pPr>
      <w:r w:rsidRPr="00C52D79">
        <w:rPr>
          <w:rFonts w:ascii="Times New Roman" w:eastAsia="Times New Roman" w:hAnsi="Times New Roman" w:cs="Times New Roman"/>
          <w:sz w:val="24"/>
          <w:szCs w:val="24"/>
          <w:lang w:eastAsia="it-IT"/>
        </w:rPr>
        <w:t xml:space="preserve">14/06/2013 di </w:t>
      </w:r>
      <w:hyperlink r:id="rId5" w:tooltip="Articoli scritti da: triskel182" w:history="1">
        <w:r w:rsidRPr="00C52D79">
          <w:rPr>
            <w:rFonts w:ascii="Times New Roman" w:eastAsia="Times New Roman" w:hAnsi="Times New Roman" w:cs="Times New Roman"/>
            <w:color w:val="0000FF"/>
            <w:sz w:val="24"/>
            <w:szCs w:val="24"/>
            <w:u w:val="single"/>
            <w:lang w:eastAsia="it-IT"/>
          </w:rPr>
          <w:t>triskel182</w:t>
        </w:r>
      </w:hyperlink>
      <w:r w:rsidRPr="00C52D79">
        <w:rPr>
          <w:rFonts w:ascii="Times New Roman" w:eastAsia="Times New Roman" w:hAnsi="Times New Roman" w:cs="Times New Roman"/>
          <w:sz w:val="24"/>
          <w:szCs w:val="24"/>
          <w:lang w:eastAsia="it-IT"/>
        </w:rPr>
        <w:t xml:space="preserve"> </w:t>
      </w:r>
    </w:p>
    <w:p w:rsidR="00C52D79" w:rsidRPr="00C52D79" w:rsidRDefault="00C52D79" w:rsidP="00C52D79">
      <w:pPr>
        <w:spacing w:before="100" w:beforeAutospacing="1" w:after="100" w:afterAutospacing="1" w:line="240" w:lineRule="auto"/>
        <w:rPr>
          <w:rFonts w:ascii="Times New Roman" w:eastAsia="Times New Roman" w:hAnsi="Times New Roman" w:cs="Times New Roman"/>
          <w:sz w:val="24"/>
          <w:szCs w:val="24"/>
          <w:lang w:eastAsia="it-IT"/>
        </w:rPr>
      </w:pPr>
      <w:r w:rsidRPr="00C52D79">
        <w:rPr>
          <w:rFonts w:ascii="Times New Roman" w:eastAsia="Times New Roman" w:hAnsi="Times New Roman" w:cs="Times New Roman"/>
          <w:sz w:val="24"/>
          <w:szCs w:val="24"/>
          <w:lang w:eastAsia="it-IT"/>
        </w:rPr>
        <w:t xml:space="preserve">Appena ho letto della consigliera leghista che augura alla ministra </w:t>
      </w:r>
      <w:proofErr w:type="spellStart"/>
      <w:r w:rsidRPr="00C52D79">
        <w:rPr>
          <w:rFonts w:ascii="Times New Roman" w:eastAsia="Times New Roman" w:hAnsi="Times New Roman" w:cs="Times New Roman"/>
          <w:sz w:val="24"/>
          <w:szCs w:val="24"/>
          <w:lang w:eastAsia="it-IT"/>
        </w:rPr>
        <w:t>Kyenge</w:t>
      </w:r>
      <w:proofErr w:type="spellEnd"/>
      <w:r w:rsidRPr="00C52D79">
        <w:rPr>
          <w:rFonts w:ascii="Times New Roman" w:eastAsia="Times New Roman" w:hAnsi="Times New Roman" w:cs="Times New Roman"/>
          <w:sz w:val="24"/>
          <w:szCs w:val="24"/>
          <w:lang w:eastAsia="it-IT"/>
        </w:rPr>
        <w:t xml:space="preserve"> di sperimentare uno stupro sulla propria pelle, così potrà rendersi conto di quanto siano brutti sporchi e cattivi i suoi amici neri, per un attimo ho temuto che in Italia fosse arrivato il razzismo. Poi ho guardato le prime pagine di un paio di giornali che avevo sul tavolo, dedite a sbertucciare </w:t>
      </w:r>
      <w:proofErr w:type="spellStart"/>
      <w:r w:rsidRPr="00C52D79">
        <w:rPr>
          <w:rFonts w:ascii="Times New Roman" w:eastAsia="Times New Roman" w:hAnsi="Times New Roman" w:cs="Times New Roman"/>
          <w:sz w:val="24"/>
          <w:szCs w:val="24"/>
          <w:lang w:eastAsia="it-IT"/>
        </w:rPr>
        <w:t>Kyenge</w:t>
      </w:r>
      <w:proofErr w:type="spellEnd"/>
      <w:r w:rsidRPr="00C52D79">
        <w:rPr>
          <w:rFonts w:ascii="Times New Roman" w:eastAsia="Times New Roman" w:hAnsi="Times New Roman" w:cs="Times New Roman"/>
          <w:sz w:val="24"/>
          <w:szCs w:val="24"/>
          <w:lang w:eastAsia="it-IT"/>
        </w:rPr>
        <w:t xml:space="preserve"> per una strada presa contromano dalla sua scorta, e mi sono tranquillizzato. In Italia il razzismo non esiste. Esiste il </w:t>
      </w:r>
      <w:proofErr w:type="spellStart"/>
      <w:r w:rsidRPr="00C52D79">
        <w:rPr>
          <w:rFonts w:ascii="Times New Roman" w:eastAsia="Times New Roman" w:hAnsi="Times New Roman" w:cs="Times New Roman"/>
          <w:sz w:val="24"/>
          <w:szCs w:val="24"/>
          <w:lang w:eastAsia="it-IT"/>
        </w:rPr>
        <w:t>razzismino</w:t>
      </w:r>
      <w:proofErr w:type="spellEnd"/>
      <w:r w:rsidRPr="00C52D79">
        <w:rPr>
          <w:rFonts w:ascii="Times New Roman" w:eastAsia="Times New Roman" w:hAnsi="Times New Roman" w:cs="Times New Roman"/>
          <w:sz w:val="24"/>
          <w:szCs w:val="24"/>
          <w:lang w:eastAsia="it-IT"/>
        </w:rPr>
        <w:t>.</w:t>
      </w:r>
    </w:p>
    <w:p w:rsidR="00C52D79" w:rsidRPr="00C52D79" w:rsidRDefault="00C52D79" w:rsidP="00C52D79">
      <w:pPr>
        <w:spacing w:before="100" w:beforeAutospacing="1" w:after="100" w:afterAutospacing="1" w:line="240" w:lineRule="auto"/>
        <w:rPr>
          <w:rFonts w:ascii="Times New Roman" w:eastAsia="Times New Roman" w:hAnsi="Times New Roman" w:cs="Times New Roman"/>
          <w:sz w:val="24"/>
          <w:szCs w:val="24"/>
          <w:lang w:eastAsia="it-IT"/>
        </w:rPr>
      </w:pPr>
      <w:r w:rsidRPr="00C52D79">
        <w:rPr>
          <w:rFonts w:ascii="Times New Roman" w:eastAsia="Times New Roman" w:hAnsi="Times New Roman" w:cs="Times New Roman"/>
          <w:sz w:val="24"/>
          <w:szCs w:val="24"/>
          <w:lang w:eastAsia="it-IT"/>
        </w:rPr>
        <w:t xml:space="preserve">La caratteristica del </w:t>
      </w:r>
      <w:proofErr w:type="spellStart"/>
      <w:r w:rsidRPr="00C52D79">
        <w:rPr>
          <w:rFonts w:ascii="Times New Roman" w:eastAsia="Times New Roman" w:hAnsi="Times New Roman" w:cs="Times New Roman"/>
          <w:sz w:val="24"/>
          <w:szCs w:val="24"/>
          <w:lang w:eastAsia="it-IT"/>
        </w:rPr>
        <w:t>razzismino</w:t>
      </w:r>
      <w:proofErr w:type="spellEnd"/>
      <w:r w:rsidRPr="00C52D79">
        <w:rPr>
          <w:rFonts w:ascii="Times New Roman" w:eastAsia="Times New Roman" w:hAnsi="Times New Roman" w:cs="Times New Roman"/>
          <w:sz w:val="24"/>
          <w:szCs w:val="24"/>
          <w:lang w:eastAsia="it-IT"/>
        </w:rPr>
        <w:t xml:space="preserve"> è che i suoi adepti, i </w:t>
      </w:r>
      <w:proofErr w:type="spellStart"/>
      <w:r w:rsidRPr="00C52D79">
        <w:rPr>
          <w:rFonts w:ascii="Times New Roman" w:eastAsia="Times New Roman" w:hAnsi="Times New Roman" w:cs="Times New Roman"/>
          <w:sz w:val="24"/>
          <w:szCs w:val="24"/>
          <w:lang w:eastAsia="it-IT"/>
        </w:rPr>
        <w:t>razzistini</w:t>
      </w:r>
      <w:proofErr w:type="spellEnd"/>
      <w:r w:rsidRPr="00C52D79">
        <w:rPr>
          <w:rFonts w:ascii="Times New Roman" w:eastAsia="Times New Roman" w:hAnsi="Times New Roman" w:cs="Times New Roman"/>
          <w:sz w:val="24"/>
          <w:szCs w:val="24"/>
          <w:lang w:eastAsia="it-IT"/>
        </w:rPr>
        <w:t xml:space="preserve">, pensano di essere dei dolci al ripieno di marmellata su cui la vita ha versato qualche goccia di liquore (estero), ma non abbastanza da comprometterne la bontà. I </w:t>
      </w:r>
      <w:proofErr w:type="spellStart"/>
      <w:r w:rsidRPr="00C52D79">
        <w:rPr>
          <w:rFonts w:ascii="Times New Roman" w:eastAsia="Times New Roman" w:hAnsi="Times New Roman" w:cs="Times New Roman"/>
          <w:sz w:val="24"/>
          <w:szCs w:val="24"/>
          <w:lang w:eastAsia="it-IT"/>
        </w:rPr>
        <w:t>razzistini</w:t>
      </w:r>
      <w:proofErr w:type="spellEnd"/>
      <w:r w:rsidRPr="00C52D79">
        <w:rPr>
          <w:rFonts w:ascii="Times New Roman" w:eastAsia="Times New Roman" w:hAnsi="Times New Roman" w:cs="Times New Roman"/>
          <w:sz w:val="24"/>
          <w:szCs w:val="24"/>
          <w:lang w:eastAsia="it-IT"/>
        </w:rPr>
        <w:t xml:space="preserve"> non sono razzisti: solo non sopportano le «negrette» che ambiscono a occupare un ruolo diverso dalla </w:t>
      </w:r>
      <w:proofErr w:type="spellStart"/>
      <w:r w:rsidRPr="00C52D79">
        <w:rPr>
          <w:rFonts w:ascii="Times New Roman" w:eastAsia="Times New Roman" w:hAnsi="Times New Roman" w:cs="Times New Roman"/>
          <w:sz w:val="24"/>
          <w:szCs w:val="24"/>
          <w:lang w:eastAsia="it-IT"/>
        </w:rPr>
        <w:t>Mamie</w:t>
      </w:r>
      <w:proofErr w:type="spellEnd"/>
      <w:r w:rsidRPr="00C52D79">
        <w:rPr>
          <w:rFonts w:ascii="Times New Roman" w:eastAsia="Times New Roman" w:hAnsi="Times New Roman" w:cs="Times New Roman"/>
          <w:sz w:val="24"/>
          <w:szCs w:val="24"/>
          <w:lang w:eastAsia="it-IT"/>
        </w:rPr>
        <w:t xml:space="preserve"> di «Via col vento». Ai loro occhi la ministra </w:t>
      </w:r>
      <w:proofErr w:type="spellStart"/>
      <w:r w:rsidRPr="00C52D79">
        <w:rPr>
          <w:rFonts w:ascii="Times New Roman" w:eastAsia="Times New Roman" w:hAnsi="Times New Roman" w:cs="Times New Roman"/>
          <w:sz w:val="24"/>
          <w:szCs w:val="24"/>
          <w:lang w:eastAsia="it-IT"/>
        </w:rPr>
        <w:t>Kyenge</w:t>
      </w:r>
      <w:proofErr w:type="spellEnd"/>
      <w:r w:rsidRPr="00C52D79">
        <w:rPr>
          <w:rFonts w:ascii="Times New Roman" w:eastAsia="Times New Roman" w:hAnsi="Times New Roman" w:cs="Times New Roman"/>
          <w:sz w:val="24"/>
          <w:szCs w:val="24"/>
          <w:lang w:eastAsia="it-IT"/>
        </w:rPr>
        <w:t xml:space="preserve"> non ha nulla che non va, a parte il fatto che è donna, che è nera e che vuole dare la cittadinanza a chi è cresciuto in Italia. Possibile che, con tanti disoccupati in giro, non ci fosse un italiano verace in grado di occuparne la poltrona? Questo non è razzismo, assicura il </w:t>
      </w:r>
      <w:proofErr w:type="spellStart"/>
      <w:r w:rsidRPr="00C52D79">
        <w:rPr>
          <w:rFonts w:ascii="Times New Roman" w:eastAsia="Times New Roman" w:hAnsi="Times New Roman" w:cs="Times New Roman"/>
          <w:sz w:val="24"/>
          <w:szCs w:val="24"/>
          <w:lang w:eastAsia="it-IT"/>
        </w:rPr>
        <w:t>razzistino</w:t>
      </w:r>
      <w:proofErr w:type="spellEnd"/>
      <w:r w:rsidRPr="00C52D79">
        <w:rPr>
          <w:rFonts w:ascii="Times New Roman" w:eastAsia="Times New Roman" w:hAnsi="Times New Roman" w:cs="Times New Roman"/>
          <w:sz w:val="24"/>
          <w:szCs w:val="24"/>
          <w:lang w:eastAsia="it-IT"/>
        </w:rPr>
        <w:t xml:space="preserve">, ma buonsenso. E chiamare la ministra Nero di Seppia, ironizzare sulla sua abbronzatura, disegnarla mentre sbuccia banane in posizione da </w:t>
      </w:r>
      <w:proofErr w:type="spellStart"/>
      <w:r w:rsidRPr="00C52D79">
        <w:rPr>
          <w:rFonts w:ascii="Times New Roman" w:eastAsia="Times New Roman" w:hAnsi="Times New Roman" w:cs="Times New Roman"/>
          <w:sz w:val="24"/>
          <w:szCs w:val="24"/>
          <w:lang w:eastAsia="it-IT"/>
        </w:rPr>
        <w:t>orangutang</w:t>
      </w:r>
      <w:proofErr w:type="spellEnd"/>
      <w:r w:rsidRPr="00C52D79">
        <w:rPr>
          <w:rFonts w:ascii="Times New Roman" w:eastAsia="Times New Roman" w:hAnsi="Times New Roman" w:cs="Times New Roman"/>
          <w:sz w:val="24"/>
          <w:szCs w:val="24"/>
          <w:lang w:eastAsia="it-IT"/>
        </w:rPr>
        <w:t xml:space="preserve">: neanche questo è razzismo, ma buonumore. Così in due mesi, tra una sessione di buonsenso e un’altra di buonumore, siamo arrivati all’istigazione alla violenza carnale: da parte di una donna, per di più. Forse si avvicina il momento di dire ai </w:t>
      </w:r>
      <w:proofErr w:type="spellStart"/>
      <w:r w:rsidRPr="00C52D79">
        <w:rPr>
          <w:rFonts w:ascii="Times New Roman" w:eastAsia="Times New Roman" w:hAnsi="Times New Roman" w:cs="Times New Roman"/>
          <w:sz w:val="24"/>
          <w:szCs w:val="24"/>
          <w:lang w:eastAsia="it-IT"/>
        </w:rPr>
        <w:t>razzistini</w:t>
      </w:r>
      <w:proofErr w:type="spellEnd"/>
      <w:r w:rsidRPr="00C52D79">
        <w:rPr>
          <w:rFonts w:ascii="Times New Roman" w:eastAsia="Times New Roman" w:hAnsi="Times New Roman" w:cs="Times New Roman"/>
          <w:sz w:val="24"/>
          <w:szCs w:val="24"/>
          <w:lang w:eastAsia="it-IT"/>
        </w:rPr>
        <w:t xml:space="preserve"> che ci hanno rotto definitivamente le palline.</w:t>
      </w:r>
    </w:p>
    <w:p w:rsidR="00C52D79" w:rsidRPr="00C52D79" w:rsidRDefault="00C52D79" w:rsidP="00C52D79">
      <w:pPr>
        <w:spacing w:before="100" w:beforeAutospacing="1" w:after="100" w:afterAutospacing="1" w:line="240" w:lineRule="auto"/>
        <w:rPr>
          <w:rFonts w:ascii="Times New Roman" w:eastAsia="Times New Roman" w:hAnsi="Times New Roman" w:cs="Times New Roman"/>
          <w:sz w:val="24"/>
          <w:szCs w:val="24"/>
          <w:lang w:eastAsia="it-IT"/>
        </w:rPr>
      </w:pPr>
      <w:r w:rsidRPr="00C52D79">
        <w:rPr>
          <w:rFonts w:ascii="Times New Roman" w:eastAsia="Times New Roman" w:hAnsi="Times New Roman" w:cs="Times New Roman"/>
          <w:sz w:val="24"/>
          <w:szCs w:val="24"/>
          <w:lang w:eastAsia="it-IT"/>
        </w:rPr>
        <w:t>Da La Stampa del 14/06/2013.</w:t>
      </w:r>
    </w:p>
    <w:p w:rsidR="008B57B6" w:rsidRDefault="008B57B6">
      <w:bookmarkStart w:id="0" w:name="_GoBack"/>
      <w:bookmarkEnd w:id="0"/>
    </w:p>
    <w:sectPr w:rsidR="008B57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D79"/>
    <w:rsid w:val="008B57B6"/>
    <w:rsid w:val="00C52D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C52D7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52D79"/>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C52D79"/>
    <w:rPr>
      <w:color w:val="0000FF"/>
      <w:u w:val="single"/>
    </w:rPr>
  </w:style>
  <w:style w:type="paragraph" w:styleId="NormaleWeb">
    <w:name w:val="Normal (Web)"/>
    <w:basedOn w:val="Normale"/>
    <w:uiPriority w:val="99"/>
    <w:semiHidden/>
    <w:unhideWhenUsed/>
    <w:rsid w:val="00C52D7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info">
    <w:name w:val="post-info"/>
    <w:basedOn w:val="Normale"/>
    <w:rsid w:val="00C52D7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C52D79"/>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52D79"/>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C52D79"/>
    <w:rPr>
      <w:color w:val="0000FF"/>
      <w:u w:val="single"/>
    </w:rPr>
  </w:style>
  <w:style w:type="paragraph" w:styleId="NormaleWeb">
    <w:name w:val="Normal (Web)"/>
    <w:basedOn w:val="Normale"/>
    <w:uiPriority w:val="99"/>
    <w:semiHidden/>
    <w:unhideWhenUsed/>
    <w:rsid w:val="00C52D7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st-info">
    <w:name w:val="post-info"/>
    <w:basedOn w:val="Normale"/>
    <w:rsid w:val="00C52D79"/>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77029">
      <w:bodyDiv w:val="1"/>
      <w:marLeft w:val="0"/>
      <w:marRight w:val="0"/>
      <w:marTop w:val="0"/>
      <w:marBottom w:val="0"/>
      <w:divBdr>
        <w:top w:val="none" w:sz="0" w:space="0" w:color="auto"/>
        <w:left w:val="none" w:sz="0" w:space="0" w:color="auto"/>
        <w:bottom w:val="none" w:sz="0" w:space="0" w:color="auto"/>
        <w:right w:val="none" w:sz="0" w:space="0" w:color="auto"/>
      </w:divBdr>
      <w:divsChild>
        <w:div w:id="1858929728">
          <w:marLeft w:val="0"/>
          <w:marRight w:val="0"/>
          <w:marTop w:val="0"/>
          <w:marBottom w:val="0"/>
          <w:divBdr>
            <w:top w:val="none" w:sz="0" w:space="0" w:color="auto"/>
            <w:left w:val="none" w:sz="0" w:space="0" w:color="auto"/>
            <w:bottom w:val="none" w:sz="0" w:space="0" w:color="auto"/>
            <w:right w:val="none" w:sz="0" w:space="0" w:color="auto"/>
          </w:divBdr>
          <w:divsChild>
            <w:div w:id="828909260">
              <w:marLeft w:val="0"/>
              <w:marRight w:val="0"/>
              <w:marTop w:val="0"/>
              <w:marBottom w:val="0"/>
              <w:divBdr>
                <w:top w:val="none" w:sz="0" w:space="0" w:color="auto"/>
                <w:left w:val="none" w:sz="0" w:space="0" w:color="auto"/>
                <w:bottom w:val="none" w:sz="0" w:space="0" w:color="auto"/>
                <w:right w:val="none" w:sz="0" w:space="0" w:color="auto"/>
              </w:divBdr>
              <w:divsChild>
                <w:div w:id="874925333">
                  <w:marLeft w:val="0"/>
                  <w:marRight w:val="0"/>
                  <w:marTop w:val="0"/>
                  <w:marBottom w:val="0"/>
                  <w:divBdr>
                    <w:top w:val="none" w:sz="0" w:space="0" w:color="auto"/>
                    <w:left w:val="none" w:sz="0" w:space="0" w:color="auto"/>
                    <w:bottom w:val="none" w:sz="0" w:space="0" w:color="auto"/>
                    <w:right w:val="none" w:sz="0" w:space="0" w:color="auto"/>
                  </w:divBdr>
                  <w:divsChild>
                    <w:div w:id="1946031624">
                      <w:marLeft w:val="0"/>
                      <w:marRight w:val="0"/>
                      <w:marTop w:val="0"/>
                      <w:marBottom w:val="0"/>
                      <w:divBdr>
                        <w:top w:val="none" w:sz="0" w:space="0" w:color="auto"/>
                        <w:left w:val="none" w:sz="0" w:space="0" w:color="auto"/>
                        <w:bottom w:val="none" w:sz="0" w:space="0" w:color="auto"/>
                        <w:right w:val="none" w:sz="0" w:space="0" w:color="auto"/>
                      </w:divBdr>
                      <w:divsChild>
                        <w:div w:id="50271669">
                          <w:marLeft w:val="0"/>
                          <w:marRight w:val="0"/>
                          <w:marTop w:val="0"/>
                          <w:marBottom w:val="0"/>
                          <w:divBdr>
                            <w:top w:val="none" w:sz="0" w:space="0" w:color="auto"/>
                            <w:left w:val="none" w:sz="0" w:space="0" w:color="auto"/>
                            <w:bottom w:val="none" w:sz="0" w:space="0" w:color="auto"/>
                            <w:right w:val="none" w:sz="0" w:space="0" w:color="auto"/>
                          </w:divBdr>
                        </w:div>
                        <w:div w:id="12969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riskel182.wordpress.com/author/triskel182/"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0</DocSecurity>
  <Lines>13</Lines>
  <Paragraphs>3</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Kyenge e i razzistini (Massimo Gramellini).</vt:lpstr>
    </vt:vector>
  </TitlesOfParts>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2013-06-14T08:09:00Z</dcterms:created>
  <dcterms:modified xsi:type="dcterms:W3CDTF">2013-06-14T08:09:00Z</dcterms:modified>
</cp:coreProperties>
</file>