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66" w:rsidRPr="00AF0266" w:rsidRDefault="00AF0266" w:rsidP="00AF02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C140D"/>
          <w:kern w:val="36"/>
          <w:sz w:val="48"/>
          <w:szCs w:val="48"/>
          <w:lang w:eastAsia="it-IT"/>
        </w:rPr>
      </w:pPr>
      <w:r w:rsidRPr="00AF0266">
        <w:rPr>
          <w:rFonts w:ascii="Times New Roman" w:eastAsia="Times New Roman" w:hAnsi="Times New Roman" w:cs="Times New Roman"/>
          <w:b/>
          <w:bCs/>
          <w:color w:val="1C140D"/>
          <w:kern w:val="36"/>
          <w:sz w:val="48"/>
          <w:szCs w:val="48"/>
          <w:lang w:eastAsia="it-IT"/>
        </w:rPr>
        <w:t xml:space="preserve">Bullismo, un’altra piaga sociale. </w:t>
      </w:r>
    </w:p>
    <w:p w:rsidR="00AF0266" w:rsidRDefault="00AF0266" w:rsidP="00AF0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C140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E00F0F"/>
          <w:sz w:val="24"/>
          <w:szCs w:val="24"/>
          <w:bdr w:val="none" w:sz="0" w:space="0" w:color="auto" w:frame="1"/>
          <w:lang w:eastAsia="it-IT"/>
        </w:rPr>
        <w:drawing>
          <wp:inline distT="0" distB="0" distL="0" distR="0">
            <wp:extent cx="2469515" cy="1857375"/>
            <wp:effectExtent l="0" t="0" r="6985" b="9525"/>
            <wp:docPr id="1" name="Immagine 1" descr="Bullism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ism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266" w:rsidRPr="00AF0266" w:rsidRDefault="00AF0266" w:rsidP="00AF0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40D"/>
          <w:sz w:val="24"/>
          <w:szCs w:val="24"/>
          <w:lang w:eastAsia="it-IT"/>
        </w:rPr>
      </w:pPr>
      <w:bookmarkStart w:id="0" w:name="_GoBack"/>
      <w:bookmarkEnd w:id="0"/>
      <w:r w:rsidRPr="00AF0266">
        <w:rPr>
          <w:rFonts w:ascii="Times New Roman" w:eastAsia="Times New Roman" w:hAnsi="Times New Roman" w:cs="Times New Roman"/>
          <w:b/>
          <w:bCs/>
          <w:color w:val="1C140D"/>
          <w:sz w:val="24"/>
          <w:szCs w:val="24"/>
          <w:lang w:eastAsia="it-IT"/>
        </w:rPr>
        <w:t>Gli episodi di bullismo sono all’ordine del giorno</w:t>
      </w:r>
      <w:r w:rsidRPr="00AF0266">
        <w:rPr>
          <w:rFonts w:ascii="Times New Roman" w:eastAsia="Times New Roman" w:hAnsi="Times New Roman" w:cs="Times New Roman"/>
          <w:color w:val="1C140D"/>
          <w:sz w:val="24"/>
          <w:szCs w:val="24"/>
          <w:lang w:eastAsia="it-IT"/>
        </w:rPr>
        <w:t>, purtroppo e continuano a ripetersi con una puntualità scaturita da cattiveria e delirio di onnipotenza da parte di chi si arroga il diritto di sopraffazione su chi è più debole o semplicemente è più educato e amorevole. Insegnanti che picchiano bambini, coetanei che infieriscono su altri coetanei, comportamenti assurdi e ingiustificabili che andrebbero puniti con pene esemplari.</w:t>
      </w:r>
    </w:p>
    <w:p w:rsidR="00AF0266" w:rsidRPr="00AF0266" w:rsidRDefault="00AF0266" w:rsidP="00AF0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40D"/>
          <w:sz w:val="24"/>
          <w:szCs w:val="24"/>
          <w:lang w:eastAsia="it-IT"/>
        </w:rPr>
      </w:pPr>
      <w:r w:rsidRPr="00AF0266">
        <w:rPr>
          <w:rFonts w:ascii="Times New Roman" w:eastAsia="Times New Roman" w:hAnsi="Times New Roman" w:cs="Times New Roman"/>
          <w:b/>
          <w:bCs/>
          <w:color w:val="1C140D"/>
          <w:sz w:val="24"/>
          <w:szCs w:val="24"/>
          <w:lang w:eastAsia="it-IT"/>
        </w:rPr>
        <w:t>Non ultimo un terribile episodio di bullismo accaduto ad un bimbo di 10 anni</w:t>
      </w:r>
      <w:r w:rsidRPr="00AF0266">
        <w:rPr>
          <w:rFonts w:ascii="Times New Roman" w:eastAsia="Times New Roman" w:hAnsi="Times New Roman" w:cs="Times New Roman"/>
          <w:color w:val="1C140D"/>
          <w:sz w:val="24"/>
          <w:szCs w:val="24"/>
          <w:lang w:eastAsia="it-IT"/>
        </w:rPr>
        <w:t>, legato ad un albero, picchiato, torturato, preso a morsi e pugni, durante le ore di ricreazione. La domanda ovviamente è spontanea: in tutto questo tempo gli insegnanti dove erano? La sorveglianza sui bimbi è diventata un optional? Gravissimo il comportamento dei compagni che a soli 10 anni hanno istinti di piccoli delinquenti ma altrettanto grave è la mancanza di controllo, la mancanza di badare, non guardare bimbi liberi di “massacrare” senza che nessuno intervenga.</w:t>
      </w:r>
    </w:p>
    <w:p w:rsidR="00AF0266" w:rsidRPr="00AF0266" w:rsidRDefault="00AF0266" w:rsidP="00AF0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40D"/>
          <w:sz w:val="24"/>
          <w:szCs w:val="24"/>
          <w:lang w:eastAsia="it-IT"/>
        </w:rPr>
      </w:pPr>
      <w:r w:rsidRPr="00AF0266">
        <w:rPr>
          <w:rFonts w:ascii="Times New Roman" w:eastAsia="Times New Roman" w:hAnsi="Times New Roman" w:cs="Times New Roman"/>
          <w:b/>
          <w:bCs/>
          <w:color w:val="1C140D"/>
          <w:sz w:val="24"/>
          <w:szCs w:val="24"/>
          <w:lang w:eastAsia="it-IT"/>
        </w:rPr>
        <w:t>I genitori della piccola vittima, resosi conto, di alcuni atteggiamenti anomali del bimbo</w:t>
      </w:r>
      <w:r w:rsidRPr="00AF0266">
        <w:rPr>
          <w:rFonts w:ascii="Times New Roman" w:eastAsia="Times New Roman" w:hAnsi="Times New Roman" w:cs="Times New Roman"/>
          <w:color w:val="1C140D"/>
          <w:sz w:val="24"/>
          <w:szCs w:val="24"/>
          <w:lang w:eastAsia="it-IT"/>
        </w:rPr>
        <w:t xml:space="preserve">, come ansia, pipì a letto, insonnia, </w:t>
      </w:r>
      <w:proofErr w:type="spellStart"/>
      <w:r w:rsidRPr="00AF0266">
        <w:rPr>
          <w:rFonts w:ascii="Times New Roman" w:eastAsia="Times New Roman" w:hAnsi="Times New Roman" w:cs="Times New Roman"/>
          <w:color w:val="1C140D"/>
          <w:sz w:val="24"/>
          <w:szCs w:val="24"/>
          <w:lang w:eastAsia="it-IT"/>
        </w:rPr>
        <w:t>etc</w:t>
      </w:r>
      <w:proofErr w:type="spellEnd"/>
      <w:r w:rsidRPr="00AF0266">
        <w:rPr>
          <w:rFonts w:ascii="Times New Roman" w:eastAsia="Times New Roman" w:hAnsi="Times New Roman" w:cs="Times New Roman"/>
          <w:color w:val="1C140D"/>
          <w:sz w:val="24"/>
          <w:szCs w:val="24"/>
          <w:lang w:eastAsia="it-IT"/>
        </w:rPr>
        <w:t xml:space="preserve"> … hanno portato il figlio all’ospedale pediatrico </w:t>
      </w:r>
      <w:proofErr w:type="spellStart"/>
      <w:r w:rsidRPr="00AF0266">
        <w:rPr>
          <w:rFonts w:ascii="Times New Roman" w:eastAsia="Times New Roman" w:hAnsi="Times New Roman" w:cs="Times New Roman"/>
          <w:color w:val="1C140D"/>
          <w:sz w:val="24"/>
          <w:szCs w:val="24"/>
          <w:lang w:eastAsia="it-IT"/>
        </w:rPr>
        <w:t>Meyer</w:t>
      </w:r>
      <w:proofErr w:type="spellEnd"/>
      <w:r w:rsidRPr="00AF0266">
        <w:rPr>
          <w:rFonts w:ascii="Times New Roman" w:eastAsia="Times New Roman" w:hAnsi="Times New Roman" w:cs="Times New Roman"/>
          <w:color w:val="1C140D"/>
          <w:sz w:val="24"/>
          <w:szCs w:val="24"/>
          <w:lang w:eastAsia="it-IT"/>
        </w:rPr>
        <w:t>, dove da attente visite sono risultati gli abusi e le torture subìte. I genitori hanno, così, esposto denuncia all’istituto fiorentino “Andrea del Sarto” per mancanza di sorveglianza e vigilanza sui minori. Il piccolo insieme ad un coetaneo durante le ore di ricreazione avrebbe subito diverse violenze fisiche e psicologiche. Sarebbe stato vilipeso anche in maniera oltraggiosa ricevendo flatulenze sul volto da parte di compagni che lo costringevano all’immobilità a terra mentre altri procedevano con le cattiveria.</w:t>
      </w:r>
    </w:p>
    <w:p w:rsidR="00AF0266" w:rsidRPr="00AF0266" w:rsidRDefault="00AF0266" w:rsidP="00AF0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40D"/>
          <w:sz w:val="24"/>
          <w:szCs w:val="24"/>
          <w:lang w:eastAsia="it-IT"/>
        </w:rPr>
      </w:pPr>
      <w:r w:rsidRPr="00AF0266">
        <w:rPr>
          <w:rFonts w:ascii="Times New Roman" w:eastAsia="Times New Roman" w:hAnsi="Times New Roman" w:cs="Times New Roman"/>
          <w:b/>
          <w:bCs/>
          <w:color w:val="1C140D"/>
          <w:sz w:val="24"/>
          <w:szCs w:val="24"/>
          <w:lang w:eastAsia="it-IT"/>
        </w:rPr>
        <w:t>Episodi, tristi , riprovevoli che demoralizzano.</w:t>
      </w:r>
      <w:r w:rsidRPr="00AF0266">
        <w:rPr>
          <w:rFonts w:ascii="Times New Roman" w:eastAsia="Times New Roman" w:hAnsi="Times New Roman" w:cs="Times New Roman"/>
          <w:color w:val="1C140D"/>
          <w:sz w:val="24"/>
          <w:szCs w:val="24"/>
          <w:lang w:eastAsia="it-IT"/>
        </w:rPr>
        <w:t xml:space="preserve"> Un tempo si parlava dell’ingenuità e dell’innocenza dei bimbi, dobbiamo temere che anche queste non appartengano più all’umanità? Speriamo proprio di no e soprattutto speriamo che episodi di “supremazia” con violenze e di cattiveria gratuita possano essere divenire episodi isolati o nulli.</w:t>
      </w:r>
    </w:p>
    <w:p w:rsidR="000B10A1" w:rsidRDefault="000B10A1"/>
    <w:sectPr w:rsidR="000B1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66"/>
    <w:rsid w:val="000B10A1"/>
    <w:rsid w:val="00A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F0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026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F0266"/>
    <w:rPr>
      <w:color w:val="E00F0F"/>
      <w:u w:val="single"/>
      <w:bdr w:val="none" w:sz="0" w:space="0" w:color="auto" w:frame="1"/>
    </w:rPr>
  </w:style>
  <w:style w:type="paragraph" w:styleId="NormaleWeb">
    <w:name w:val="Normal (Web)"/>
    <w:basedOn w:val="Normale"/>
    <w:uiPriority w:val="99"/>
    <w:semiHidden/>
    <w:unhideWhenUsed/>
    <w:rsid w:val="00AF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metadata">
    <w:name w:val="postmetadata"/>
    <w:basedOn w:val="Normale"/>
    <w:rsid w:val="00AF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yline">
    <w:name w:val="byline"/>
    <w:basedOn w:val="Carpredefinitoparagrafo"/>
    <w:rsid w:val="00AF0266"/>
  </w:style>
  <w:style w:type="character" w:customStyle="1" w:styleId="author">
    <w:name w:val="author"/>
    <w:basedOn w:val="Carpredefinitoparagrafo"/>
    <w:rsid w:val="00AF0266"/>
  </w:style>
  <w:style w:type="character" w:customStyle="1" w:styleId="commentcount">
    <w:name w:val="commentcount"/>
    <w:basedOn w:val="Carpredefinitoparagrafo"/>
    <w:rsid w:val="00AF0266"/>
  </w:style>
  <w:style w:type="character" w:styleId="Enfasigrassetto">
    <w:name w:val="Strong"/>
    <w:basedOn w:val="Carpredefinitoparagrafo"/>
    <w:uiPriority w:val="22"/>
    <w:qFormat/>
    <w:rsid w:val="00AF026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F0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026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F0266"/>
    <w:rPr>
      <w:color w:val="E00F0F"/>
      <w:u w:val="single"/>
      <w:bdr w:val="none" w:sz="0" w:space="0" w:color="auto" w:frame="1"/>
    </w:rPr>
  </w:style>
  <w:style w:type="paragraph" w:styleId="NormaleWeb">
    <w:name w:val="Normal (Web)"/>
    <w:basedOn w:val="Normale"/>
    <w:uiPriority w:val="99"/>
    <w:semiHidden/>
    <w:unhideWhenUsed/>
    <w:rsid w:val="00AF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metadata">
    <w:name w:val="postmetadata"/>
    <w:basedOn w:val="Normale"/>
    <w:rsid w:val="00AF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yline">
    <w:name w:val="byline"/>
    <w:basedOn w:val="Carpredefinitoparagrafo"/>
    <w:rsid w:val="00AF0266"/>
  </w:style>
  <w:style w:type="character" w:customStyle="1" w:styleId="author">
    <w:name w:val="author"/>
    <w:basedOn w:val="Carpredefinitoparagrafo"/>
    <w:rsid w:val="00AF0266"/>
  </w:style>
  <w:style w:type="character" w:customStyle="1" w:styleId="commentcount">
    <w:name w:val="commentcount"/>
    <w:basedOn w:val="Carpredefinitoparagrafo"/>
    <w:rsid w:val="00AF0266"/>
  </w:style>
  <w:style w:type="character" w:styleId="Enfasigrassetto">
    <w:name w:val="Strong"/>
    <w:basedOn w:val="Carpredefinitoparagrafo"/>
    <w:uiPriority w:val="22"/>
    <w:qFormat/>
    <w:rsid w:val="00AF026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onnemanagerdinapoli.com/2013/06/10/bullismo-unaltra-piaga-sociale/images-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Bullismo, un’altra piaga sociale. </vt:lpstr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2013-06-10T19:42:00Z</dcterms:created>
  <dcterms:modified xsi:type="dcterms:W3CDTF">2013-06-10T19:43:00Z</dcterms:modified>
</cp:coreProperties>
</file>