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A4" w:rsidRDefault="007361A4" w:rsidP="00AB617F"/>
    <w:p w:rsidR="00AB617F" w:rsidRDefault="00AB617F" w:rsidP="00AB617F">
      <w:r>
        <w:t>Messa del primo maggio. Il Papa: società ingiusta quella che non dà</w:t>
      </w:r>
    </w:p>
    <w:p w:rsidR="00AB617F" w:rsidRDefault="00AB617F" w:rsidP="00AB617F">
      <w:r>
        <w:t xml:space="preserve"> lavoro o sfrutta i lavoratori</w:t>
      </w:r>
    </w:p>
    <w:p w:rsidR="00AB617F" w:rsidRDefault="00AB617F" w:rsidP="00AB617F"/>
    <w:p w:rsidR="00AB617F" w:rsidRDefault="00AB617F" w:rsidP="00AB617F">
      <w:r>
        <w:t xml:space="preserve"> La società non è giusta se non offre a tutti un lavoro o sfrutta i </w:t>
      </w:r>
    </w:p>
    <w:p w:rsidR="00AB617F" w:rsidRDefault="00AB617F" w:rsidP="00AB617F">
      <w:r>
        <w:t xml:space="preserve"> lavoratori: lo ha affermato il Papa nella Messa presieduta nella </w:t>
      </w:r>
    </w:p>
    <w:p w:rsidR="00AB617F" w:rsidRDefault="00AB617F" w:rsidP="00AB617F">
      <w:r>
        <w:t xml:space="preserve"> Cappellina di Casa Santa Marta in occasione della Memoria di San </w:t>
      </w:r>
    </w:p>
    <w:p w:rsidR="00AB617F" w:rsidRDefault="00AB617F" w:rsidP="00AB617F">
      <w:r>
        <w:t xml:space="preserve"> Giuseppe lavoratore. Erano presenti alcuni minori e ragazze madri, </w:t>
      </w:r>
    </w:p>
    <w:p w:rsidR="00AB617F" w:rsidRDefault="00AB617F" w:rsidP="00AB617F">
      <w:r>
        <w:t xml:space="preserve"> ospiti del Centro di solidarietà “Il Ponte”, nato a Civitavecchia </w:t>
      </w:r>
    </w:p>
    <w:p w:rsidR="00AB617F" w:rsidRDefault="00AB617F" w:rsidP="00AB617F">
      <w:r>
        <w:t xml:space="preserve"> nel 1979, accompagnati dal presidente dell’associazione, don Egidio </w:t>
      </w:r>
    </w:p>
    <w:p w:rsidR="00AB617F" w:rsidRDefault="00AB617F" w:rsidP="00AB617F">
      <w:r>
        <w:t xml:space="preserve"> Smacchia. Il servizio di Sergio Centofanti: </w:t>
      </w:r>
    </w:p>
    <w:p w:rsidR="00AB617F" w:rsidRDefault="00AB617F" w:rsidP="00AB617F">
      <w:bookmarkStart w:id="0" w:name="_GoBack"/>
      <w:bookmarkEnd w:id="0"/>
    </w:p>
    <w:p w:rsidR="00AB617F" w:rsidRDefault="007361A4" w:rsidP="00AB617F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967A485" wp14:editId="181F7EED">
            <wp:simplePos x="719455" y="897255"/>
            <wp:positionH relativeFrom="margin">
              <wp:align>left</wp:align>
            </wp:positionH>
            <wp:positionV relativeFrom="margin">
              <wp:posOffset>3678525</wp:posOffset>
            </wp:positionV>
            <wp:extent cx="1384300" cy="1363980"/>
            <wp:effectExtent l="0" t="0" r="6350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431" cy="1363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17F">
        <w:t xml:space="preserve"> Nel Vangelo proposto dalla liturgia del giorno Gesù viene chiamato </w:t>
      </w:r>
    </w:p>
    <w:p w:rsidR="00AB617F" w:rsidRDefault="00AB617F" w:rsidP="00AB617F">
      <w:r>
        <w:t xml:space="preserve"> il “figlio del falegname”. Giuseppe era un lavoratore e Gesù ha </w:t>
      </w:r>
    </w:p>
    <w:p w:rsidR="00AB617F" w:rsidRDefault="00AB617F" w:rsidP="00AB617F">
      <w:r>
        <w:t xml:space="preserve"> imparato a lavorare con lui. Nella prima lettura si legge che Dio </w:t>
      </w:r>
    </w:p>
    <w:p w:rsidR="00AB617F" w:rsidRDefault="00AB617F" w:rsidP="00AB617F">
      <w:r>
        <w:t xml:space="preserve"> lavora per creare il mondo. Questa “icona di Dio lavoratore – </w:t>
      </w:r>
    </w:p>
    <w:p w:rsidR="00AB617F" w:rsidRDefault="00AB617F" w:rsidP="00AB617F">
      <w:r>
        <w:t xml:space="preserve">afferma il Papa - ci dice che il lavoro è qualcosa di più che </w:t>
      </w:r>
    </w:p>
    <w:p w:rsidR="00AB617F" w:rsidRDefault="00AB617F" w:rsidP="00AB617F">
      <w:r>
        <w:t xml:space="preserve"> guadagnarsi il pane”: </w:t>
      </w:r>
    </w:p>
    <w:p w:rsidR="00AB617F" w:rsidRDefault="00AB617F" w:rsidP="00AB617F"/>
    <w:p w:rsidR="00AB617F" w:rsidRDefault="00AB617F" w:rsidP="00AB617F">
      <w:r>
        <w:t xml:space="preserve">“Il lavoro ci dà la dignità! Chi lavora è degno, ha una dignità </w:t>
      </w:r>
    </w:p>
    <w:p w:rsidR="00AB617F" w:rsidRDefault="00AB617F" w:rsidP="00AB617F">
      <w:r>
        <w:t xml:space="preserve"> speciale, una dignità di persona: l’uomo e la donna che lavorano </w:t>
      </w:r>
    </w:p>
    <w:p w:rsidR="00AB617F" w:rsidRDefault="00AB617F" w:rsidP="00AB617F">
      <w:r>
        <w:t xml:space="preserve"> sono degni. Invece quelli che non lavorano non hanno questa dignità. </w:t>
      </w:r>
    </w:p>
    <w:p w:rsidR="00AB617F" w:rsidRDefault="00AB617F" w:rsidP="00AB617F">
      <w:r>
        <w:t xml:space="preserve"> Ma tanti sono quelli che vogliono lavorare e non possono. Questo è </w:t>
      </w:r>
    </w:p>
    <w:p w:rsidR="00AB617F" w:rsidRDefault="00AB617F" w:rsidP="00AB617F">
      <w:r>
        <w:t xml:space="preserve"> un peso per la nostra coscienza, perché quando la società è </w:t>
      </w:r>
    </w:p>
    <w:p w:rsidR="00AB617F" w:rsidRDefault="00AB617F" w:rsidP="00AB617F">
      <w:r>
        <w:t xml:space="preserve"> organizzata in tal modo, che non tutti hanno la possibilità di </w:t>
      </w:r>
    </w:p>
    <w:p w:rsidR="00AB617F" w:rsidRDefault="00AB617F" w:rsidP="00AB617F">
      <w:r>
        <w:t xml:space="preserve"> lavorare, di essere unti della dignità del lavoro, quella società </w:t>
      </w:r>
    </w:p>
    <w:p w:rsidR="00AB617F" w:rsidRDefault="00AB617F" w:rsidP="00AB617F">
      <w:r>
        <w:t xml:space="preserve"> non va bene: non è giusta! Va contro lo stesso Dio, che ha voluto </w:t>
      </w:r>
    </w:p>
    <w:p w:rsidR="00AB617F" w:rsidRDefault="00AB617F" w:rsidP="00AB617F">
      <w:r>
        <w:t xml:space="preserve"> che la nostra dignità incominci di qua”. </w:t>
      </w:r>
    </w:p>
    <w:p w:rsidR="00AB617F" w:rsidRDefault="00AB617F" w:rsidP="00AB617F"/>
    <w:p w:rsidR="00AB617F" w:rsidRDefault="00AB617F" w:rsidP="00AB617F">
      <w:r>
        <w:t xml:space="preserve">“La dignità – ha proseguito il Papa - non ce la dà il potere, il </w:t>
      </w:r>
    </w:p>
    <w:p w:rsidR="00AB617F" w:rsidRDefault="00AB617F" w:rsidP="00AB617F">
      <w:r>
        <w:t xml:space="preserve"> denaro, la cultura, no! …. La dignità ce la dà il lavoro!” e un </w:t>
      </w:r>
    </w:p>
    <w:p w:rsidR="00AB617F" w:rsidRDefault="00AB617F" w:rsidP="00AB617F">
      <w:r>
        <w:t xml:space="preserve"> lavoro degno, perché oggi tanti “sistemi sociali, politici ed </w:t>
      </w:r>
    </w:p>
    <w:p w:rsidR="00AB617F" w:rsidRDefault="00AB617F" w:rsidP="00AB617F">
      <w:r>
        <w:t xml:space="preserve"> economici hanno fatto una scelta che significa sfruttare la </w:t>
      </w:r>
    </w:p>
    <w:p w:rsidR="00AB617F" w:rsidRDefault="00AB617F" w:rsidP="00AB617F">
      <w:r>
        <w:t xml:space="preserve"> persona”: </w:t>
      </w:r>
    </w:p>
    <w:p w:rsidR="00AB617F" w:rsidRDefault="00AB617F" w:rsidP="00AB617F"/>
    <w:p w:rsidR="00AB617F" w:rsidRDefault="00AB617F" w:rsidP="00AB617F">
      <w:r>
        <w:t xml:space="preserve">“Non pagare il giusto, non dare lavoro, perché soltanto si guarda ai </w:t>
      </w:r>
    </w:p>
    <w:p w:rsidR="00AB617F" w:rsidRDefault="00AB617F" w:rsidP="00AB617F">
      <w:r>
        <w:t xml:space="preserve"> bilanci, ai bilanci dell’impresa; soltanto si guarda a quanto io </w:t>
      </w:r>
    </w:p>
    <w:p w:rsidR="00AB617F" w:rsidRDefault="00AB617F" w:rsidP="00AB617F">
      <w:r>
        <w:t xml:space="preserve"> posso approfittare. Quello va contro Dio! Quante volte – tante volte </w:t>
      </w:r>
    </w:p>
    <w:p w:rsidR="00AB617F" w:rsidRDefault="00AB617F" w:rsidP="00AB617F">
      <w:r>
        <w:t xml:space="preserve">– abbiamo letto su ‘L’Osservatore Romano’…. Un titolo che mi ha </w:t>
      </w:r>
    </w:p>
    <w:p w:rsidR="00AB617F" w:rsidRDefault="00AB617F" w:rsidP="00AB617F">
      <w:r>
        <w:t xml:space="preserve"> colpito tanto il giorno della tragedia del Bangladesh, ‘Vivere con </w:t>
      </w:r>
    </w:p>
    <w:p w:rsidR="00AB617F" w:rsidRDefault="00AB617F" w:rsidP="00AB617F">
      <w:r>
        <w:t xml:space="preserve"> 38 euro al mese’: questo era il pagamento di queste persone che sono </w:t>
      </w:r>
    </w:p>
    <w:p w:rsidR="00AB617F" w:rsidRDefault="00AB617F" w:rsidP="00AB617F">
      <w:r>
        <w:t xml:space="preserve"> morte… E questo si chiama ‘lavoro schiavo!’. E oggi nel mondo c’è </w:t>
      </w:r>
    </w:p>
    <w:p w:rsidR="00AB617F" w:rsidRDefault="00AB617F" w:rsidP="00AB617F">
      <w:r>
        <w:t xml:space="preserve"> questa schiavitù che si fa col più bello che Dio ha dato all’uomo: </w:t>
      </w:r>
    </w:p>
    <w:p w:rsidR="00AB617F" w:rsidRDefault="00AB617F" w:rsidP="00AB617F">
      <w:r>
        <w:t xml:space="preserve"> la capacità di creare, di lavorare, di farne la propria dignità. </w:t>
      </w:r>
    </w:p>
    <w:p w:rsidR="00AB617F" w:rsidRDefault="00AB617F" w:rsidP="00AB617F">
      <w:r>
        <w:t xml:space="preserve"> Quanti fratelli e sorelle nel mondo sono in questa situazione per </w:t>
      </w:r>
    </w:p>
    <w:p w:rsidR="00AB617F" w:rsidRDefault="00AB617F" w:rsidP="00AB617F">
      <w:r>
        <w:t xml:space="preserve"> colpa di questi atteggiamenti economici, sociali, politici e così </w:t>
      </w:r>
    </w:p>
    <w:p w:rsidR="00AB617F" w:rsidRDefault="00AB617F" w:rsidP="00AB617F">
      <w:r>
        <w:t xml:space="preserve"> via…”. </w:t>
      </w:r>
    </w:p>
    <w:p w:rsidR="00AB617F" w:rsidRDefault="00AB617F" w:rsidP="00AB617F"/>
    <w:p w:rsidR="00AB617F" w:rsidRDefault="00AB617F" w:rsidP="00AB617F">
      <w:r>
        <w:t xml:space="preserve">Il Papa cita un rabbino del Medio Evo che raccontava alla sua </w:t>
      </w:r>
    </w:p>
    <w:p w:rsidR="00AB617F" w:rsidRDefault="00AB617F" w:rsidP="00AB617F">
      <w:r>
        <w:t xml:space="preserve"> comunità ebraica la vicenda della Torre di Babele: allora i mattoni </w:t>
      </w:r>
    </w:p>
    <w:p w:rsidR="00AB617F" w:rsidRDefault="00AB617F" w:rsidP="00AB617F">
      <w:r>
        <w:t xml:space="preserve"> erano molto preziosi: </w:t>
      </w:r>
    </w:p>
    <w:p w:rsidR="00AB617F" w:rsidRDefault="00AB617F" w:rsidP="00AB617F"/>
    <w:p w:rsidR="00AB617F" w:rsidRDefault="00AB617F" w:rsidP="00AB617F">
      <w:r>
        <w:t xml:space="preserve">“Quando un mattone, per sbaglio, cadeva, c’era un problema tremendo, </w:t>
      </w:r>
    </w:p>
    <w:p w:rsidR="00AB617F" w:rsidRDefault="00AB617F" w:rsidP="00AB617F">
      <w:r>
        <w:t xml:space="preserve"> uno scandalo: ‘Ma guarda cosa hai fatto!’. Ma se uno di quelli che </w:t>
      </w:r>
    </w:p>
    <w:p w:rsidR="00AB617F" w:rsidRDefault="00AB617F" w:rsidP="00AB617F">
      <w:r>
        <w:t xml:space="preserve"> facevano la torre cadeva: ‘</w:t>
      </w:r>
      <w:proofErr w:type="spellStart"/>
      <w:r>
        <w:t>Requiescat</w:t>
      </w:r>
      <w:proofErr w:type="spellEnd"/>
      <w:r>
        <w:t xml:space="preserve"> in pace!’ e lo lasciavano </w:t>
      </w:r>
    </w:p>
    <w:p w:rsidR="00AB617F" w:rsidRDefault="00AB617F" w:rsidP="00AB617F">
      <w:r>
        <w:t xml:space="preserve"> tranquillo… Era più importante il mattone che la persona. Questo </w:t>
      </w:r>
    </w:p>
    <w:p w:rsidR="00AB617F" w:rsidRDefault="00AB617F" w:rsidP="00AB617F">
      <w:r>
        <w:t xml:space="preserve"> raccontava quel rabbino medievale e questo succede adesso! Le </w:t>
      </w:r>
    </w:p>
    <w:p w:rsidR="00AB617F" w:rsidRDefault="00AB617F" w:rsidP="00AB617F">
      <w:r>
        <w:t xml:space="preserve"> persone sono meno importanti delle cose che danno profitto a quelli </w:t>
      </w:r>
    </w:p>
    <w:p w:rsidR="00AB617F" w:rsidRDefault="00AB617F" w:rsidP="00AB617F">
      <w:r>
        <w:t xml:space="preserve"> che hanno il potere politico, sociale, economico. A che punto siamo </w:t>
      </w:r>
    </w:p>
    <w:p w:rsidR="00AB617F" w:rsidRDefault="00AB617F" w:rsidP="00AB617F">
      <w:r>
        <w:t xml:space="preserve"> arrivati? Al punto che non siamo consci di questa dignità della </w:t>
      </w:r>
    </w:p>
    <w:p w:rsidR="00AB617F" w:rsidRDefault="00AB617F" w:rsidP="00AB617F">
      <w:r>
        <w:t xml:space="preserve"> persona; questa dignità del lavoro. Ma oggi la figura di San </w:t>
      </w:r>
    </w:p>
    <w:p w:rsidR="00AB617F" w:rsidRDefault="00AB617F" w:rsidP="00AB617F">
      <w:r>
        <w:t xml:space="preserve"> Giuseppe, di Gesù, di Dio che lavorano - questo è il nostro modello </w:t>
      </w:r>
    </w:p>
    <w:p w:rsidR="00AB617F" w:rsidRDefault="00AB617F" w:rsidP="00AB617F">
      <w:r>
        <w:t>- ci insegnano la strada per andare verso la dignità”.</w:t>
      </w:r>
    </w:p>
    <w:p w:rsidR="00AB617F" w:rsidRDefault="00AB617F" w:rsidP="00AB617F"/>
    <w:p w:rsidR="00AB617F" w:rsidRDefault="00AB617F" w:rsidP="00AB617F">
      <w:r>
        <w:t xml:space="preserve">Oggi – ha osservato il Papa – non possiamo dire più quello che </w:t>
      </w:r>
    </w:p>
    <w:p w:rsidR="00AB617F" w:rsidRDefault="00AB617F" w:rsidP="00AB617F">
      <w:r>
        <w:t xml:space="preserve"> diceva San Paolo: “Chi non vuol lavorare, non mangi”, ma dobbiamo </w:t>
      </w:r>
    </w:p>
    <w:p w:rsidR="00AB617F" w:rsidRDefault="00AB617F" w:rsidP="00AB617F">
      <w:r>
        <w:t xml:space="preserve"> dire: “Chi non lavora, ha perso la dignità!”, perché “non trova la </w:t>
      </w:r>
    </w:p>
    <w:p w:rsidR="00AB617F" w:rsidRDefault="00AB617F" w:rsidP="00AB617F">
      <w:r>
        <w:t xml:space="preserve"> possibilità di lavorare”. Anzi: “La società ha spogliato questa </w:t>
      </w:r>
    </w:p>
    <w:p w:rsidR="00AB617F" w:rsidRDefault="00AB617F" w:rsidP="00AB617F">
      <w:r>
        <w:t xml:space="preserve"> persona di dignità!”. Oggi – ha aggiunto il Pontefice – ci fa bene </w:t>
      </w:r>
    </w:p>
    <w:p w:rsidR="00AB617F" w:rsidRDefault="00AB617F" w:rsidP="00AB617F">
      <w:r>
        <w:t xml:space="preserve"> riascoltare “la voce di Dio, quando si rivolgeva a Caino” </w:t>
      </w:r>
    </w:p>
    <w:p w:rsidR="00AB617F" w:rsidRDefault="00AB617F" w:rsidP="00AB617F">
      <w:r>
        <w:t xml:space="preserve">dicendogli: “Caino, dov’è tuo fratello?”. Oggi, invece, sentiamo </w:t>
      </w:r>
    </w:p>
    <w:p w:rsidR="00AB617F" w:rsidRDefault="00AB617F" w:rsidP="00AB617F">
      <w:r>
        <w:t xml:space="preserve"> questa voce: “Dov’è tuo fratello che non ha lavoro? Dov’è tuo </w:t>
      </w:r>
    </w:p>
    <w:p w:rsidR="00AB617F" w:rsidRDefault="00AB617F" w:rsidP="00AB617F">
      <w:r>
        <w:t xml:space="preserve"> fratello che è sotto il lavoro schiavo?”. Il Papa conclude: </w:t>
      </w:r>
    </w:p>
    <w:p w:rsidR="00AB617F" w:rsidRDefault="00AB617F" w:rsidP="00AB617F">
      <w:r>
        <w:t xml:space="preserve">“Preghiamo, preghiamo per tutti questi fratelli e sorelle che sono </w:t>
      </w:r>
    </w:p>
    <w:p w:rsidR="00AB617F" w:rsidRDefault="00AB617F" w:rsidP="00AB617F">
      <w:r>
        <w:t xml:space="preserve"> in questa situazione. Così sia”.</w:t>
      </w:r>
    </w:p>
    <w:p w:rsidR="00AB617F" w:rsidRDefault="00AB617F" w:rsidP="00AB617F"/>
    <w:p w:rsidR="00BF3DC6" w:rsidRDefault="00AB617F" w:rsidP="00AB617F">
      <w:r>
        <w:t xml:space="preserve"> (radiovaticana.va)</w:t>
      </w:r>
    </w:p>
    <w:sectPr w:rsidR="00BF3D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7F"/>
    <w:rsid w:val="007361A4"/>
    <w:rsid w:val="00AB617F"/>
    <w:rsid w:val="00B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999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40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1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42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5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7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8667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6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95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69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49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361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374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2</cp:revision>
  <dcterms:created xsi:type="dcterms:W3CDTF">2013-05-01T19:25:00Z</dcterms:created>
  <dcterms:modified xsi:type="dcterms:W3CDTF">2013-05-01T19:34:00Z</dcterms:modified>
</cp:coreProperties>
</file>