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943"/>
      </w:tblGrid>
      <w:tr w:rsidR="00A84429" w:rsidRPr="00A84429" w:rsidTr="00A84429">
        <w:trPr>
          <w:tblCellSpacing w:w="0" w:type="dxa"/>
        </w:trPr>
        <w:tc>
          <w:tcPr>
            <w:tcW w:w="1398" w:type="pct"/>
            <w:noWrap/>
            <w:hideMark/>
          </w:tcPr>
          <w:p w:rsidR="00A84429" w:rsidRPr="00A84429" w:rsidRDefault="00A84429" w:rsidP="00A844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Segoe UI" w:eastAsia="Times New Roman" w:hAnsi="Segoe UI" w:cs="Segoe UI"/>
                <w:noProof/>
                <w:color w:val="2585B2"/>
                <w:sz w:val="21"/>
                <w:szCs w:val="21"/>
                <w:lang w:eastAsia="it-IT"/>
              </w:rPr>
              <mc:AlternateContent>
                <mc:Choice Requires="wps">
                  <w:drawing>
                    <wp:inline distT="0" distB="0" distL="0" distR="0" wp14:anchorId="0502A0E0" wp14:editId="50E2556A">
                      <wp:extent cx="472440" cy="472440"/>
                      <wp:effectExtent l="0" t="0" r="0" b="0"/>
                      <wp:docPr id="1" name="Rettangolo 1" descr="https://dub107.mail.live.com/Handlers/ImageProxy.mvc?bicild=&amp;canary=dL%2bJ%2bBHzdGvGUvfInUT67C0MUevVNE7Vk53WGEjlhlo%3d0&amp;url=http%3a%2f%2f0.gravatar.com%2favatar%2f0a0dfc4b8988e8b15523cbdf2603dfe8%3fs%3d50%26d%3didenticon%26r%3dG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244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1" o:spid="_x0000_s1026" alt="https://dub107.mail.live.com/Handlers/ImageProxy.mvc?bicild=&amp;canary=dL%2bJ%2bBHzdGvGUvfInUT67C0MUevVNE7Vk53WGEjlhlo%3d0&amp;url=http%3a%2f%2f0.gravatar.com%2favatar%2f0a0dfc4b8988e8b15523cbdf2603dfe8%3fs%3d50%26d%3didenticon%26r%3dG" href="http://marzanomichela.wordpress.com/author/mimarzano/" target="&quot;_blank&quot;" style="width:37.2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2" w:type="pct"/>
            <w:vAlign w:val="center"/>
            <w:hideMark/>
          </w:tcPr>
          <w:p w:rsidR="00A84429" w:rsidRPr="00A84429" w:rsidRDefault="00A84429" w:rsidP="00A84429">
            <w:pPr>
              <w:spacing w:after="150" w:line="240" w:lineRule="auto"/>
              <w:outlineLvl w:val="1"/>
              <w:rPr>
                <w:rFonts w:ascii="Segoe UI Light" w:eastAsia="Times New Roman" w:hAnsi="Segoe UI Light" w:cs="Segoe UI Light"/>
                <w:color w:val="555555"/>
                <w:sz w:val="30"/>
                <w:szCs w:val="30"/>
                <w:lang w:eastAsia="it-IT"/>
              </w:rPr>
            </w:pPr>
            <w:hyperlink r:id="rId6" w:tgtFrame="_blank" w:history="1">
              <w:r w:rsidRPr="00A84429">
                <w:rPr>
                  <w:rFonts w:ascii="Segoe UI Light" w:eastAsia="Times New Roman" w:hAnsi="Segoe UI Light" w:cs="Segoe UI Light"/>
                  <w:color w:val="2585B2"/>
                  <w:sz w:val="30"/>
                  <w:szCs w:val="30"/>
                  <w:lang w:eastAsia="it-IT"/>
                </w:rPr>
                <w:t>L’Italia, l’ultima della classe in tema di diritti…</w:t>
              </w:r>
            </w:hyperlink>
          </w:p>
          <w:p w:rsidR="00A84429" w:rsidRPr="00A84429" w:rsidRDefault="00A84429" w:rsidP="00A844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it-IT"/>
              </w:rPr>
            </w:pPr>
            <w:bookmarkStart w:id="0" w:name="_GoBack"/>
            <w:bookmarkEnd w:id="0"/>
          </w:p>
        </w:tc>
      </w:tr>
    </w:tbl>
    <w:p w:rsidR="00A84429" w:rsidRPr="00A84429" w:rsidRDefault="00A84429" w:rsidP="00A84429">
      <w:pPr>
        <w:spacing w:after="324" w:line="336" w:lineRule="atLeast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A84429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Si era capito che questo Governo aveva deciso di privilegiare i temi e le persone “meno divisive”. Ma allora come si spiega una nomina come quella di Micaela Biancofiore alle Pari Opportunità?</w:t>
      </w:r>
    </w:p>
    <w:p w:rsidR="00A84429" w:rsidRPr="00A84429" w:rsidRDefault="00A84429" w:rsidP="00A84429">
      <w:pPr>
        <w:spacing w:after="324" w:line="336" w:lineRule="atLeast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A84429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La Biancofiore, sul tema dei diritti, non è affatto una personalità “non-divisiva”. Le sue idee sugli omosessuali e sui trans sono tristemente note e fortemente divisive. Sono intrise di pregiudizi, di stereotipi e di normatività.</w:t>
      </w:r>
    </w:p>
    <w:p w:rsidR="00A84429" w:rsidRPr="00A84429" w:rsidRDefault="00A84429" w:rsidP="00A84429">
      <w:pPr>
        <w:spacing w:after="324" w:line="336" w:lineRule="atLeast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A84429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Come si fa a “portare avanti i diritti di tutti”, come lei stessa dichiara, quando si pensa che esistono persone di serie A – gli eterosessuali – e persone di serie B – gli omosessuali? Come si fa a difendere le pari opportunità di tutti quando si pensa che gli omosessuali e i trans “nascono purtroppo con una natura diversa”?</w:t>
      </w:r>
    </w:p>
    <w:p w:rsidR="00A84429" w:rsidRPr="00A84429" w:rsidRDefault="00A84429" w:rsidP="00A84429">
      <w:pPr>
        <w:spacing w:after="324" w:line="336" w:lineRule="atLeast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A84429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In un momento in cui in tutta Europa si moltiplicano le leggi capaci di tutelare i diritti di tutti promuovendo l’uguaglianza nella differenza, l’Italia sembra confermare la scelta di restare l’ultima della classe attribuendo la responsabilità delle Pari Opportunità a chi non riesce a capire che non esiste alcuna opposizione tra “noi” e “voi”, “normali” e “anormali”, “eterosessuali” e “omosessuali”.</w:t>
      </w:r>
    </w:p>
    <w:p w:rsidR="00A84429" w:rsidRPr="00A84429" w:rsidRDefault="00A84429" w:rsidP="00A84429">
      <w:pPr>
        <w:spacing w:after="324" w:line="336" w:lineRule="atLeast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A84429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Sarebbe opportuno che l’Italia fosse capace di avere posizioni europee non solo nel campo economico ma anche </w:t>
      </w:r>
      <w:proofErr w:type="spellStart"/>
      <w:r w:rsidRPr="00A84429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anche</w:t>
      </w:r>
      <w:proofErr w:type="spellEnd"/>
      <w:r w:rsidRPr="00A84429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in tema di diritti.</w:t>
      </w:r>
    </w:p>
    <w:p w:rsidR="00C47236" w:rsidRDefault="00C47236"/>
    <w:sectPr w:rsidR="00C47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29"/>
    <w:rsid w:val="00A84429"/>
    <w:rsid w:val="00C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84429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4429"/>
    <w:rPr>
      <w:rFonts w:ascii="Segoe UI Light" w:eastAsia="Times New Roman" w:hAnsi="Segoe UI Light" w:cs="Segoe UI Light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4429"/>
    <w:rPr>
      <w:strike w:val="0"/>
      <w:dstrike w:val="0"/>
      <w:color w:val="0072C6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A844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84429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4429"/>
    <w:rPr>
      <w:rFonts w:ascii="Segoe UI Light" w:eastAsia="Times New Roman" w:hAnsi="Segoe UI Light" w:cs="Segoe UI Light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4429"/>
    <w:rPr>
      <w:strike w:val="0"/>
      <w:dstrike w:val="0"/>
      <w:color w:val="0072C6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A844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928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1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9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6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42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93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83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0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297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551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rzanomichela.wordpress.com/2013/05/03/litalia-lultima-della-classe-in-tema-di-diritti/" TargetMode="External"/><Relationship Id="rId5" Type="http://schemas.openxmlformats.org/officeDocument/2006/relationships/hyperlink" Target="http://marzanomichela.wordpress.com/author/mimarza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2013-05-03T18:46:00Z</dcterms:created>
  <dcterms:modified xsi:type="dcterms:W3CDTF">2013-05-03T18:48:00Z</dcterms:modified>
</cp:coreProperties>
</file>